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D19" w:rsidRDefault="004B56F0" w:rsidP="004B56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6F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B3463" w:rsidRPr="00EB3463" w:rsidRDefault="00EB3463" w:rsidP="00C55A0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463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выполнению практических и лабораторных работ разработаны в соответствии с требованиями Федерального государственного образовательного стандарта среднего </w:t>
      </w:r>
      <w:r w:rsidR="008A38C4" w:rsidRPr="00EB3463">
        <w:rPr>
          <w:rFonts w:ascii="Times New Roman" w:hAnsi="Times New Roman" w:cs="Times New Roman"/>
          <w:sz w:val="24"/>
          <w:szCs w:val="24"/>
        </w:rPr>
        <w:t>общего образования</w:t>
      </w:r>
      <w:r w:rsidRPr="00EB3463">
        <w:rPr>
          <w:rFonts w:ascii="Times New Roman" w:hAnsi="Times New Roman" w:cs="Times New Roman"/>
          <w:sz w:val="24"/>
          <w:szCs w:val="24"/>
        </w:rPr>
        <w:t>, примерной программы общеобразовательного учебного предмета «Биология».</w:t>
      </w:r>
      <w:r w:rsidR="00103A77">
        <w:rPr>
          <w:rFonts w:ascii="Times New Roman" w:hAnsi="Times New Roman" w:cs="Times New Roman"/>
          <w:sz w:val="24"/>
          <w:szCs w:val="24"/>
        </w:rPr>
        <w:t xml:space="preserve"> Предназначены для студентов 1 курса по специальности 08.02.13 </w:t>
      </w:r>
      <w:r w:rsidR="00103A77" w:rsidRPr="00103A77">
        <w:rPr>
          <w:rFonts w:ascii="Times New Roman" w:hAnsi="Times New Roman" w:cs="Times New Roman"/>
          <w:sz w:val="24"/>
          <w:szCs w:val="24"/>
        </w:rPr>
        <w:t>Монтаж и эксплуатация внутренних сантехнических устройств, кондиционирования воздуха и вентиляции</w:t>
      </w:r>
      <w:r w:rsidR="00C7503E">
        <w:rPr>
          <w:rFonts w:ascii="Times New Roman" w:hAnsi="Times New Roman" w:cs="Times New Roman"/>
          <w:sz w:val="24"/>
          <w:szCs w:val="24"/>
        </w:rPr>
        <w:t>. Тематика</w:t>
      </w:r>
      <w:r w:rsidR="00103A77">
        <w:rPr>
          <w:rFonts w:ascii="Times New Roman" w:hAnsi="Times New Roman" w:cs="Times New Roman"/>
          <w:sz w:val="24"/>
          <w:szCs w:val="24"/>
        </w:rPr>
        <w:t xml:space="preserve"> </w:t>
      </w:r>
      <w:r w:rsidR="00C7503E">
        <w:rPr>
          <w:rFonts w:ascii="Times New Roman" w:hAnsi="Times New Roman" w:cs="Times New Roman"/>
          <w:sz w:val="24"/>
          <w:szCs w:val="24"/>
        </w:rPr>
        <w:t>лабораторных и практических работ соответствует рабочей программе по</w:t>
      </w:r>
      <w:r w:rsidR="00CF1CAB">
        <w:rPr>
          <w:rFonts w:ascii="Times New Roman" w:hAnsi="Times New Roman" w:cs="Times New Roman"/>
          <w:sz w:val="24"/>
          <w:szCs w:val="24"/>
        </w:rPr>
        <w:t xml:space="preserve"> предмету</w:t>
      </w:r>
      <w:r w:rsidR="00C7503E">
        <w:rPr>
          <w:rFonts w:ascii="Times New Roman" w:hAnsi="Times New Roman" w:cs="Times New Roman"/>
          <w:sz w:val="24"/>
          <w:szCs w:val="24"/>
        </w:rPr>
        <w:t xml:space="preserve"> «Биология»</w:t>
      </w:r>
      <w:r w:rsidR="00103A77">
        <w:rPr>
          <w:rFonts w:ascii="Times New Roman" w:hAnsi="Times New Roman" w:cs="Times New Roman"/>
          <w:sz w:val="24"/>
          <w:szCs w:val="24"/>
        </w:rPr>
        <w:t xml:space="preserve"> в объеме 33 часа.</w:t>
      </w:r>
    </w:p>
    <w:p w:rsidR="00EB2A27" w:rsidRDefault="002603F2" w:rsidP="00C55A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Дидактическая цель выполнения лабораторных и практических работ - освоение предметных,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3463" w:rsidRPr="00EB3463">
        <w:rPr>
          <w:rFonts w:ascii="Times New Roman" w:hAnsi="Times New Roman" w:cs="Times New Roman"/>
          <w:sz w:val="24"/>
          <w:szCs w:val="24"/>
        </w:rPr>
        <w:t>Практические и лабораторные работы по предмету «БИОЛОГИЯ» структурированы по темам.</w:t>
      </w:r>
      <w:r w:rsidR="001B58E4"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выделено </w:t>
      </w:r>
      <w:r w:rsidR="00E4684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E5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тем, в которых</w:t>
      </w:r>
      <w:r w:rsidR="00EB2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лабораторный практикум:</w:t>
      </w:r>
    </w:p>
    <w:p w:rsidR="00EB2A27" w:rsidRPr="00EB2A27" w:rsidRDefault="00EB2A27" w:rsidP="00C55A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A27">
        <w:rPr>
          <w:rFonts w:ascii="Times New Roman" w:eastAsia="Times New Roman" w:hAnsi="Times New Roman" w:cs="Times New Roman"/>
          <w:sz w:val="24"/>
          <w:szCs w:val="24"/>
          <w:lang w:eastAsia="ru-RU"/>
        </w:rPr>
        <w:t>- Химический состав и строение клетки:</w:t>
      </w:r>
    </w:p>
    <w:p w:rsidR="00EB2A27" w:rsidRPr="00EB2A27" w:rsidRDefault="00EB2A27" w:rsidP="00C55A0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2A27">
        <w:rPr>
          <w:rFonts w:ascii="Times New Roman" w:hAnsi="Times New Roman" w:cs="Times New Roman"/>
          <w:sz w:val="24"/>
          <w:szCs w:val="24"/>
        </w:rPr>
        <w:t>Размножение и индивидуальное развитие организмов</w:t>
      </w:r>
      <w:r w:rsidRPr="00EB2A27">
        <w:rPr>
          <w:rFonts w:ascii="Times New Roman" w:hAnsi="Times New Roman" w:cs="Times New Roman"/>
          <w:sz w:val="24"/>
          <w:szCs w:val="24"/>
        </w:rPr>
        <w:t>;</w:t>
      </w:r>
    </w:p>
    <w:p w:rsidR="00EB2A27" w:rsidRPr="00EB2A27" w:rsidRDefault="00EB2A27" w:rsidP="00C55A0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27">
        <w:rPr>
          <w:rFonts w:ascii="Times New Roman" w:hAnsi="Times New Roman" w:cs="Times New Roman"/>
          <w:sz w:val="24"/>
          <w:szCs w:val="24"/>
        </w:rPr>
        <w:t xml:space="preserve">- </w:t>
      </w:r>
      <w:r w:rsidRPr="00EB2A27">
        <w:rPr>
          <w:rFonts w:ascii="Times New Roman" w:hAnsi="Times New Roman" w:cs="Times New Roman"/>
          <w:sz w:val="24"/>
          <w:szCs w:val="24"/>
        </w:rPr>
        <w:t>Наследственность и изменчивость организмов</w:t>
      </w:r>
      <w:r w:rsidRPr="00EB2A27">
        <w:rPr>
          <w:rFonts w:ascii="Times New Roman" w:hAnsi="Times New Roman" w:cs="Times New Roman"/>
          <w:sz w:val="24"/>
          <w:szCs w:val="24"/>
        </w:rPr>
        <w:t>;</w:t>
      </w:r>
    </w:p>
    <w:p w:rsidR="00EB2A27" w:rsidRPr="00EB2A27" w:rsidRDefault="00EB2A27" w:rsidP="00C55A0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27">
        <w:rPr>
          <w:rFonts w:ascii="Times New Roman" w:hAnsi="Times New Roman" w:cs="Times New Roman"/>
          <w:sz w:val="24"/>
          <w:szCs w:val="24"/>
        </w:rPr>
        <w:t xml:space="preserve">- </w:t>
      </w:r>
      <w:r w:rsidRPr="00EB2A27">
        <w:rPr>
          <w:rFonts w:ascii="Times New Roman" w:hAnsi="Times New Roman" w:cs="Times New Roman"/>
          <w:sz w:val="24"/>
          <w:szCs w:val="24"/>
        </w:rPr>
        <w:t>Селекция организмов. Основы биотехнологии</w:t>
      </w:r>
      <w:r w:rsidRPr="00EB2A27">
        <w:rPr>
          <w:rFonts w:ascii="Times New Roman" w:hAnsi="Times New Roman" w:cs="Times New Roman"/>
          <w:sz w:val="24"/>
          <w:szCs w:val="24"/>
        </w:rPr>
        <w:t>;</w:t>
      </w:r>
    </w:p>
    <w:p w:rsidR="00EB2A27" w:rsidRPr="00EB2A27" w:rsidRDefault="00EB2A27" w:rsidP="00C55A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A27">
        <w:rPr>
          <w:rFonts w:ascii="Times New Roman" w:hAnsi="Times New Roman" w:cs="Times New Roman"/>
          <w:sz w:val="24"/>
          <w:szCs w:val="24"/>
        </w:rPr>
        <w:t xml:space="preserve">- </w:t>
      </w:r>
      <w:r w:rsidRPr="00EB2A27">
        <w:rPr>
          <w:rFonts w:ascii="Times New Roman" w:hAnsi="Times New Roman" w:cs="Times New Roman"/>
          <w:sz w:val="24"/>
          <w:szCs w:val="24"/>
        </w:rPr>
        <w:t>Эволюционная биология</w:t>
      </w:r>
      <w:r w:rsidRPr="00EB2A27">
        <w:rPr>
          <w:rFonts w:ascii="Times New Roman" w:hAnsi="Times New Roman" w:cs="Times New Roman"/>
          <w:sz w:val="24"/>
          <w:szCs w:val="24"/>
        </w:rPr>
        <w:t>.</w:t>
      </w:r>
    </w:p>
    <w:p w:rsidR="00884958" w:rsidRDefault="00E4684D" w:rsidP="00C55A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лабораторные и практические работы</w:t>
      </w:r>
      <w:r w:rsidR="00670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методических </w:t>
      </w:r>
      <w:r w:rsidR="00D979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рекомендациях являются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обязательны</w:t>
      </w:r>
      <w:r w:rsidR="00995FB9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для выполнения и оценивания (5 практических работ и 3 лабораторные работы).</w:t>
      </w:r>
      <w:bookmarkStart w:id="0" w:name="_GoBack"/>
      <w:bookmarkEnd w:id="0"/>
    </w:p>
    <w:p w:rsidR="004B56F0" w:rsidRDefault="00884958" w:rsidP="00C55A0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содержат правила по технике безопасности при выполнении лабораторных работ и приложение с алгоритмом настраивания светового микроскопа.</w:t>
      </w:r>
      <w:r w:rsidR="00E4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38C4" w:rsidRPr="008A38C4" w:rsidRDefault="008A38C4" w:rsidP="008A38C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8C4">
        <w:rPr>
          <w:rFonts w:ascii="Times New Roman" w:hAnsi="Times New Roman" w:cs="Times New Roman"/>
          <w:sz w:val="24"/>
          <w:szCs w:val="24"/>
        </w:rPr>
        <w:t xml:space="preserve">Структура практической </w:t>
      </w:r>
      <w:r w:rsidR="00D97906" w:rsidRPr="008A38C4">
        <w:rPr>
          <w:rFonts w:ascii="Times New Roman" w:hAnsi="Times New Roman" w:cs="Times New Roman"/>
          <w:sz w:val="24"/>
          <w:szCs w:val="24"/>
        </w:rPr>
        <w:t>и лабораторной</w:t>
      </w:r>
      <w:r w:rsidRPr="008A38C4">
        <w:rPr>
          <w:rFonts w:ascii="Times New Roman" w:hAnsi="Times New Roman" w:cs="Times New Roman"/>
          <w:sz w:val="24"/>
          <w:szCs w:val="24"/>
        </w:rPr>
        <w:t xml:space="preserve"> работы включает:</w:t>
      </w:r>
    </w:p>
    <w:p w:rsidR="008A38C4" w:rsidRPr="008A38C4" w:rsidRDefault="008A38C4" w:rsidP="008A38C4">
      <w:pPr>
        <w:numPr>
          <w:ilvl w:val="0"/>
          <w:numId w:val="1"/>
        </w:numPr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38C4">
        <w:rPr>
          <w:rFonts w:ascii="Times New Roman" w:hAnsi="Times New Roman" w:cs="Times New Roman"/>
          <w:sz w:val="24"/>
          <w:szCs w:val="24"/>
        </w:rPr>
        <w:t>Название практической / лабораторной работы;</w:t>
      </w:r>
    </w:p>
    <w:p w:rsidR="008A38C4" w:rsidRPr="008A38C4" w:rsidRDefault="008A38C4" w:rsidP="008A38C4">
      <w:pPr>
        <w:numPr>
          <w:ilvl w:val="0"/>
          <w:numId w:val="1"/>
        </w:numPr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38C4">
        <w:rPr>
          <w:rFonts w:ascii="Times New Roman" w:hAnsi="Times New Roman" w:cs="Times New Roman"/>
          <w:sz w:val="24"/>
          <w:szCs w:val="24"/>
        </w:rPr>
        <w:t>Цель работы;</w:t>
      </w:r>
    </w:p>
    <w:p w:rsidR="008A38C4" w:rsidRPr="008A38C4" w:rsidRDefault="008A38C4" w:rsidP="008A38C4">
      <w:pPr>
        <w:numPr>
          <w:ilvl w:val="0"/>
          <w:numId w:val="1"/>
        </w:numPr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38C4">
        <w:rPr>
          <w:rFonts w:ascii="Times New Roman" w:hAnsi="Times New Roman" w:cs="Times New Roman"/>
          <w:sz w:val="24"/>
          <w:szCs w:val="24"/>
        </w:rPr>
        <w:t xml:space="preserve">Требования к результатам выполнения практической / лабораторной работы; </w:t>
      </w:r>
    </w:p>
    <w:p w:rsidR="008A38C4" w:rsidRPr="008A38C4" w:rsidRDefault="008A38C4" w:rsidP="008A38C4">
      <w:pPr>
        <w:numPr>
          <w:ilvl w:val="0"/>
          <w:numId w:val="1"/>
        </w:numPr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38C4">
        <w:rPr>
          <w:rFonts w:ascii="Times New Roman" w:hAnsi="Times New Roman" w:cs="Times New Roman"/>
          <w:sz w:val="24"/>
          <w:szCs w:val="24"/>
        </w:rPr>
        <w:t>Требования к теоретической готовности обучающегося к выполнению практической/лабораторной работы;</w:t>
      </w:r>
    </w:p>
    <w:p w:rsidR="008A38C4" w:rsidRPr="008A38C4" w:rsidRDefault="008A38C4" w:rsidP="008A38C4">
      <w:pPr>
        <w:numPr>
          <w:ilvl w:val="0"/>
          <w:numId w:val="1"/>
        </w:numPr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38C4">
        <w:rPr>
          <w:rFonts w:ascii="Times New Roman" w:hAnsi="Times New Roman" w:cs="Times New Roman"/>
          <w:sz w:val="24"/>
          <w:szCs w:val="24"/>
        </w:rPr>
        <w:t xml:space="preserve">Задание практической / лабораторной работы; </w:t>
      </w:r>
    </w:p>
    <w:p w:rsidR="008A38C4" w:rsidRPr="008A38C4" w:rsidRDefault="008A38C4" w:rsidP="008A38C4">
      <w:pPr>
        <w:numPr>
          <w:ilvl w:val="0"/>
          <w:numId w:val="1"/>
        </w:numPr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38C4">
        <w:rPr>
          <w:rFonts w:ascii="Times New Roman" w:hAnsi="Times New Roman" w:cs="Times New Roman"/>
          <w:sz w:val="24"/>
          <w:szCs w:val="24"/>
        </w:rPr>
        <w:lastRenderedPageBreak/>
        <w:t>Алгоритм выполнения / образцы решения типовых задач;</w:t>
      </w:r>
    </w:p>
    <w:p w:rsidR="008A38C4" w:rsidRPr="008A38C4" w:rsidRDefault="008A38C4" w:rsidP="008A38C4">
      <w:pPr>
        <w:numPr>
          <w:ilvl w:val="0"/>
          <w:numId w:val="1"/>
        </w:numPr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38C4">
        <w:rPr>
          <w:rFonts w:ascii="Times New Roman" w:hAnsi="Times New Roman" w:cs="Times New Roman"/>
          <w:sz w:val="24"/>
          <w:szCs w:val="24"/>
        </w:rPr>
        <w:t>Требования к оформлению отчета о выполнении работы;</w:t>
      </w:r>
    </w:p>
    <w:p w:rsidR="008A38C4" w:rsidRPr="008A38C4" w:rsidRDefault="008A38C4" w:rsidP="008A38C4">
      <w:pPr>
        <w:numPr>
          <w:ilvl w:val="0"/>
          <w:numId w:val="1"/>
        </w:numPr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38C4">
        <w:rPr>
          <w:rFonts w:ascii="Times New Roman" w:hAnsi="Times New Roman" w:cs="Times New Roman"/>
          <w:sz w:val="24"/>
          <w:szCs w:val="24"/>
        </w:rPr>
        <w:t>Оборудование, приборы, материалы;</w:t>
      </w:r>
    </w:p>
    <w:p w:rsidR="008A38C4" w:rsidRPr="008A38C4" w:rsidRDefault="008A38C4" w:rsidP="008A38C4">
      <w:pPr>
        <w:numPr>
          <w:ilvl w:val="0"/>
          <w:numId w:val="1"/>
        </w:numPr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38C4">
        <w:rPr>
          <w:rFonts w:ascii="Times New Roman" w:hAnsi="Times New Roman" w:cs="Times New Roman"/>
          <w:sz w:val="24"/>
          <w:szCs w:val="24"/>
        </w:rPr>
        <w:t>Список рекомендуемых источников;</w:t>
      </w:r>
    </w:p>
    <w:p w:rsidR="008A38C4" w:rsidRPr="008A38C4" w:rsidRDefault="008A38C4" w:rsidP="008A38C4">
      <w:pPr>
        <w:numPr>
          <w:ilvl w:val="0"/>
          <w:numId w:val="1"/>
        </w:numPr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38C4">
        <w:rPr>
          <w:rFonts w:ascii="Times New Roman" w:hAnsi="Times New Roman" w:cs="Times New Roman"/>
          <w:sz w:val="24"/>
          <w:szCs w:val="24"/>
        </w:rPr>
        <w:t>Критерии оценки</w:t>
      </w:r>
      <w:r w:rsidR="00CF1CAB">
        <w:rPr>
          <w:rFonts w:ascii="Times New Roman" w:hAnsi="Times New Roman" w:cs="Times New Roman"/>
          <w:sz w:val="24"/>
          <w:szCs w:val="24"/>
        </w:rPr>
        <w:t>.</w:t>
      </w:r>
      <w:r w:rsidRPr="008A38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3A77" w:rsidRPr="008A38C4" w:rsidRDefault="00191069" w:rsidP="0019106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Особенность данных методических рекомендаций</w:t>
      </w:r>
      <w:r w:rsidR="00E521DA">
        <w:rPr>
          <w:rFonts w:ascii="Times New Roman" w:hAnsi="Times New Roman" w:cs="Times New Roman"/>
          <w:sz w:val="24"/>
          <w:szCs w:val="24"/>
        </w:rPr>
        <w:t xml:space="preserve"> в том, </w:t>
      </w:r>
      <w:r w:rsidR="00737BA0">
        <w:rPr>
          <w:rFonts w:ascii="Times New Roman" w:hAnsi="Times New Roman" w:cs="Times New Roman"/>
          <w:sz w:val="24"/>
          <w:szCs w:val="24"/>
        </w:rPr>
        <w:t>что позволяют</w:t>
      </w:r>
      <w:r>
        <w:rPr>
          <w:rFonts w:ascii="Times New Roman" w:hAnsi="Times New Roman" w:cs="Times New Roman"/>
          <w:sz w:val="24"/>
          <w:szCs w:val="24"/>
        </w:rPr>
        <w:t xml:space="preserve"> выполнять предложенные лабораторные и практические работы как на учебном занятии, так и </w:t>
      </w:r>
      <w:r w:rsidR="00737BA0">
        <w:rPr>
          <w:rFonts w:ascii="Times New Roman" w:hAnsi="Times New Roman" w:cs="Times New Roman"/>
          <w:sz w:val="24"/>
          <w:szCs w:val="24"/>
        </w:rPr>
        <w:t xml:space="preserve">самостоятельно во время консультаций. </w:t>
      </w:r>
    </w:p>
    <w:sectPr w:rsidR="00103A77" w:rsidRPr="008A3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C3727"/>
    <w:multiLevelType w:val="hybridMultilevel"/>
    <w:tmpl w:val="3CFACF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0C3"/>
    <w:rsid w:val="00103A77"/>
    <w:rsid w:val="00191069"/>
    <w:rsid w:val="001B58E4"/>
    <w:rsid w:val="002603F2"/>
    <w:rsid w:val="004B56F0"/>
    <w:rsid w:val="00670F32"/>
    <w:rsid w:val="00737BA0"/>
    <w:rsid w:val="007F60E4"/>
    <w:rsid w:val="00884958"/>
    <w:rsid w:val="008A38C4"/>
    <w:rsid w:val="00995FB9"/>
    <w:rsid w:val="00C030C3"/>
    <w:rsid w:val="00C55A0C"/>
    <w:rsid w:val="00C7503E"/>
    <w:rsid w:val="00CF1CAB"/>
    <w:rsid w:val="00D97906"/>
    <w:rsid w:val="00DE5638"/>
    <w:rsid w:val="00E4684D"/>
    <w:rsid w:val="00E521DA"/>
    <w:rsid w:val="00E952CF"/>
    <w:rsid w:val="00E9798E"/>
    <w:rsid w:val="00EB2A27"/>
    <w:rsid w:val="00EB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F1C54-8B12-4E31-A3EB-226DE5EB2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мрм</dc:creator>
  <cp:keywords/>
  <dc:description/>
  <cp:lastModifiedBy>мрм</cp:lastModifiedBy>
  <cp:revision>20</cp:revision>
  <dcterms:created xsi:type="dcterms:W3CDTF">2024-05-12T13:04:00Z</dcterms:created>
  <dcterms:modified xsi:type="dcterms:W3CDTF">2024-05-12T13:31:00Z</dcterms:modified>
</cp:coreProperties>
</file>